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646F" w14:textId="77777777" w:rsidR="00F13576" w:rsidRPr="00F13576" w:rsidRDefault="00F13576" w:rsidP="00F13576">
      <w:pPr>
        <w:shd w:val="clear" w:color="auto" w:fill="FFFFFF"/>
        <w:spacing w:before="60" w:after="60" w:line="240" w:lineRule="auto"/>
        <w:outlineLvl w:val="2"/>
        <w:rPr>
          <w:rFonts w:ascii="Helvetica" w:eastAsia="Times New Roman" w:hAnsi="Helvetica" w:cs="Helvetica"/>
          <w:spacing w:val="-6"/>
          <w:sz w:val="48"/>
          <w:szCs w:val="48"/>
        </w:rPr>
      </w:pPr>
      <w:r w:rsidRPr="00F13576">
        <w:rPr>
          <w:rFonts w:ascii="Helvetica" w:eastAsia="Times New Roman" w:hAnsi="Helvetica" w:cs="Helvetica"/>
          <w:spacing w:val="-6"/>
          <w:sz w:val="48"/>
          <w:szCs w:val="48"/>
        </w:rPr>
        <w:t>Patient Information</w:t>
      </w:r>
    </w:p>
    <w:p w14:paraId="32C2CF31"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Stander Evaluation Date</w:t>
      </w:r>
      <w:r w:rsidRPr="00F13576">
        <w:rPr>
          <w:rFonts w:ascii="Arial" w:eastAsia="Times New Roman" w:hAnsi="Arial" w:cs="Arial"/>
          <w:sz w:val="24"/>
          <w:szCs w:val="24"/>
          <w:shd w:val="clear" w:color="auto" w:fill="FFFFFF"/>
        </w:rPr>
        <w:t>: 01/01/2017</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Payor Information</w:t>
      </w:r>
      <w:r w:rsidRPr="00F13576">
        <w:rPr>
          <w:rFonts w:ascii="Arial" w:eastAsia="Times New Roman" w:hAnsi="Arial" w:cs="Arial"/>
          <w:sz w:val="24"/>
          <w:szCs w:val="24"/>
          <w:shd w:val="clear" w:color="auto" w:fill="FFFFFF"/>
        </w:rPr>
        <w:t>: CCCCCCCCCC</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Insurance ID</w:t>
      </w:r>
      <w:r w:rsidRPr="00F13576">
        <w:rPr>
          <w:rFonts w:ascii="Arial" w:eastAsia="Times New Roman" w:hAnsi="Arial" w:cs="Arial"/>
          <w:sz w:val="24"/>
          <w:szCs w:val="24"/>
          <w:shd w:val="clear" w:color="auto" w:fill="FFFFFF"/>
        </w:rPr>
        <w:t>: 123456789</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Patient Name</w:t>
      </w:r>
      <w:r w:rsidRPr="00F13576">
        <w:rPr>
          <w:rFonts w:ascii="Arial" w:eastAsia="Times New Roman" w:hAnsi="Arial" w:cs="Arial"/>
          <w:sz w:val="24"/>
          <w:szCs w:val="24"/>
          <w:shd w:val="clear" w:color="auto" w:fill="FFFFFF"/>
        </w:rPr>
        <w:t>: Joe Doe</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Date of Birth</w:t>
      </w:r>
      <w:r w:rsidR="00FA06E0">
        <w:rPr>
          <w:rFonts w:ascii="Arial" w:eastAsia="Times New Roman" w:hAnsi="Arial" w:cs="Arial"/>
          <w:sz w:val="24"/>
          <w:szCs w:val="24"/>
          <w:shd w:val="clear" w:color="auto" w:fill="FFFFFF"/>
        </w:rPr>
        <w:t>: 00/00/0000</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Gender</w:t>
      </w:r>
      <w:r w:rsidRPr="00F13576">
        <w:rPr>
          <w:rFonts w:ascii="Arial" w:eastAsia="Times New Roman" w:hAnsi="Arial" w:cs="Arial"/>
          <w:sz w:val="24"/>
          <w:szCs w:val="24"/>
          <w:shd w:val="clear" w:color="auto" w:fill="FFFFFF"/>
        </w:rPr>
        <w:t>: Male</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Weight</w:t>
      </w:r>
      <w:r w:rsidRPr="00F13576">
        <w:rPr>
          <w:rFonts w:ascii="Arial" w:eastAsia="Times New Roman" w:hAnsi="Arial" w:cs="Arial"/>
          <w:sz w:val="24"/>
          <w:szCs w:val="24"/>
          <w:shd w:val="clear" w:color="auto" w:fill="FFFFFF"/>
        </w:rPr>
        <w:t>: 40 (pounds) </w:t>
      </w:r>
      <w:r w:rsidRPr="00F13576">
        <w:rPr>
          <w:rFonts w:ascii="Arial" w:eastAsia="Times New Roman" w:hAnsi="Arial" w:cs="Arial"/>
          <w:b/>
          <w:bCs/>
          <w:sz w:val="24"/>
          <w:szCs w:val="24"/>
          <w:shd w:val="clear" w:color="auto" w:fill="FFFFFF"/>
        </w:rPr>
        <w:t>Height</w:t>
      </w:r>
      <w:r w:rsidRPr="00F13576">
        <w:rPr>
          <w:rFonts w:ascii="Arial" w:eastAsia="Times New Roman" w:hAnsi="Arial" w:cs="Arial"/>
          <w:sz w:val="24"/>
          <w:szCs w:val="24"/>
          <w:shd w:val="clear" w:color="auto" w:fill="FFFFFF"/>
        </w:rPr>
        <w:t>: 36 (inches)</w:t>
      </w:r>
      <w:r w:rsidRPr="00F13576">
        <w:rPr>
          <w:rFonts w:ascii="Arial" w:eastAsia="Times New Roman" w:hAnsi="Arial" w:cs="Arial"/>
          <w:sz w:val="24"/>
          <w:szCs w:val="24"/>
        </w:rPr>
        <w:br/>
      </w:r>
    </w:p>
    <w:p w14:paraId="76934E9C" w14:textId="77777777" w:rsidR="00F13576" w:rsidRPr="00F13576" w:rsidRDefault="00F13576" w:rsidP="00F13576">
      <w:pPr>
        <w:shd w:val="clear" w:color="auto" w:fill="FFFFFF"/>
        <w:spacing w:before="60" w:after="60" w:line="240" w:lineRule="auto"/>
        <w:outlineLvl w:val="3"/>
        <w:rPr>
          <w:rFonts w:ascii="Helvetica" w:eastAsia="Times New Roman" w:hAnsi="Helvetica" w:cs="Helvetica"/>
          <w:sz w:val="38"/>
          <w:szCs w:val="38"/>
        </w:rPr>
      </w:pPr>
      <w:r w:rsidRPr="00F13576">
        <w:rPr>
          <w:rFonts w:ascii="Helvetica" w:eastAsia="Times New Roman" w:hAnsi="Helvetica" w:cs="Helvetica"/>
          <w:sz w:val="38"/>
          <w:szCs w:val="38"/>
        </w:rPr>
        <w:t>Summary of Medical Condition</w:t>
      </w:r>
    </w:p>
    <w:p w14:paraId="0C3B9F46"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Primary diagnosis</w:t>
      </w:r>
      <w:r w:rsidR="0072676B">
        <w:rPr>
          <w:rFonts w:ascii="Arial" w:eastAsia="Times New Roman" w:hAnsi="Arial" w:cs="Arial"/>
          <w:sz w:val="24"/>
          <w:szCs w:val="24"/>
          <w:shd w:val="clear" w:color="auto" w:fill="FFFFFF"/>
        </w:rPr>
        <w:t xml:space="preserve">: </w:t>
      </w:r>
      <w:r w:rsidR="0072676B" w:rsidRPr="00F13576">
        <w:rPr>
          <w:rFonts w:ascii="Arial" w:eastAsia="Times New Roman" w:hAnsi="Arial" w:cs="Arial"/>
          <w:sz w:val="24"/>
          <w:szCs w:val="24"/>
          <w:shd w:val="clear" w:color="auto" w:fill="FFFFFF"/>
        </w:rPr>
        <w:t>Absence of Vertebra</w:t>
      </w:r>
      <w:r w:rsidRPr="00F13576">
        <w:rPr>
          <w:rFonts w:ascii="Arial" w:eastAsia="Times New Roman" w:hAnsi="Arial" w:cs="Arial"/>
          <w:sz w:val="24"/>
          <w:szCs w:val="24"/>
          <w:shd w:val="clear" w:color="auto" w:fill="FFFFFF"/>
        </w:rPr>
        <w:t>, </w:t>
      </w:r>
      <w:r w:rsidRPr="00F13576">
        <w:rPr>
          <w:rFonts w:ascii="Arial" w:eastAsia="Times New Roman" w:hAnsi="Arial" w:cs="Arial"/>
          <w:b/>
          <w:bCs/>
          <w:sz w:val="24"/>
          <w:szCs w:val="24"/>
          <w:shd w:val="clear" w:color="auto" w:fill="FFFFFF"/>
        </w:rPr>
        <w:t>date of onset</w:t>
      </w:r>
      <w:r w:rsidR="0072676B">
        <w:rPr>
          <w:rFonts w:ascii="Arial" w:eastAsia="Times New Roman" w:hAnsi="Arial" w:cs="Arial"/>
          <w:sz w:val="24"/>
          <w:szCs w:val="24"/>
          <w:shd w:val="clear" w:color="auto" w:fill="FFFFFF"/>
        </w:rPr>
        <w:t> Birth</w:t>
      </w: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Secondary Diagnosis(s)</w:t>
      </w:r>
      <w:r w:rsidRPr="00F13576">
        <w:rPr>
          <w:rFonts w:ascii="Arial" w:eastAsia="Times New Roman" w:hAnsi="Arial" w:cs="Arial"/>
          <w:sz w:val="24"/>
          <w:szCs w:val="24"/>
          <w:shd w:val="clear" w:color="auto" w:fill="FFFFFF"/>
        </w:rPr>
        <w:t>: Chromosome Anomaly, Scoliosis Kyphoscoliosis of the spine</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Treatment Diagnosis(s)</w:t>
      </w:r>
      <w:r w:rsidRPr="00F13576">
        <w:rPr>
          <w:rFonts w:ascii="Arial" w:eastAsia="Times New Roman" w:hAnsi="Arial" w:cs="Arial"/>
          <w:sz w:val="24"/>
          <w:szCs w:val="24"/>
          <w:shd w:val="clear" w:color="auto" w:fill="FFFFFF"/>
        </w:rPr>
        <w:t>: </w:t>
      </w:r>
      <w:r w:rsidR="0072676B">
        <w:rPr>
          <w:rFonts w:ascii="Arial" w:eastAsia="Times New Roman" w:hAnsi="Arial" w:cs="Arial"/>
          <w:sz w:val="24"/>
          <w:szCs w:val="24"/>
          <w:shd w:val="clear" w:color="auto" w:fill="FFFFFF"/>
        </w:rPr>
        <w:t>Orthopedic deformities, contractures, respiratory weakness &amp; infections.</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Prognosis</w:t>
      </w:r>
      <w:r w:rsidRPr="00F13576">
        <w:rPr>
          <w:rFonts w:ascii="Arial" w:eastAsia="Times New Roman" w:hAnsi="Arial" w:cs="Arial"/>
          <w:sz w:val="24"/>
          <w:szCs w:val="24"/>
          <w:shd w:val="clear" w:color="auto" w:fill="FFFFFF"/>
        </w:rPr>
        <w:t>:</w:t>
      </w:r>
    </w:p>
    <w:p w14:paraId="665A09C8"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Joe is at risk to lose more LE ROM as well have an impact on his respiratory function if he doesn't receive a stander for home use.</w:t>
      </w:r>
    </w:p>
    <w:p w14:paraId="27363731" w14:textId="77777777" w:rsidR="00313ED2" w:rsidRDefault="00F13576" w:rsidP="00F13576">
      <w:pPr>
        <w:spacing w:after="0" w:line="240" w:lineRule="auto"/>
        <w:rPr>
          <w:rFonts w:ascii="Arial" w:eastAsia="Times New Roman" w:hAnsi="Arial" w:cs="Arial"/>
          <w:sz w:val="24"/>
          <w:szCs w:val="24"/>
          <w:shd w:val="clear" w:color="auto" w:fill="FFFFFF"/>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Co-morbid conditions</w:t>
      </w:r>
      <w:r w:rsidRPr="00F13576">
        <w:rPr>
          <w:rFonts w:ascii="Arial" w:eastAsia="Times New Roman" w:hAnsi="Arial" w:cs="Arial"/>
          <w:sz w:val="24"/>
          <w:szCs w:val="24"/>
          <w:shd w:val="clear" w:color="auto" w:fill="FFFFFF"/>
        </w:rPr>
        <w:t>: </w:t>
      </w:r>
      <w:r w:rsidR="00313ED2">
        <w:rPr>
          <w:rFonts w:ascii="Arial" w:eastAsia="Times New Roman" w:hAnsi="Arial" w:cs="Arial"/>
          <w:sz w:val="24"/>
          <w:szCs w:val="24"/>
          <w:shd w:val="clear" w:color="auto" w:fill="FFFFFF"/>
        </w:rPr>
        <w:t>Multiple orthopedic deformities, L/E ROM contractures, chronic respiratory infections</w:t>
      </w:r>
    </w:p>
    <w:p w14:paraId="65F01E1A"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Chief complaints/presenting problems</w:t>
      </w:r>
      <w:r w:rsidRPr="00F13576">
        <w:rPr>
          <w:rFonts w:ascii="Arial" w:eastAsia="Times New Roman" w:hAnsi="Arial" w:cs="Arial"/>
          <w:sz w:val="24"/>
          <w:szCs w:val="24"/>
          <w:shd w:val="clear" w:color="auto" w:fill="FFFFFF"/>
        </w:rPr>
        <w:t>:</w:t>
      </w:r>
    </w:p>
    <w:p w14:paraId="47BFBA57"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 xml:space="preserve">Joe was sent to us today to be evaluated for a home standing / weight bearing program to maintain his lower extremity ROM as well as help maintain or improve his respiratory functions. In addition, standing, has been shown to improve circulatory, gastrointestinal, and bladder functions. (1,2,3) all of which have been compromised by Joe's multiple </w:t>
      </w:r>
      <w:r w:rsidR="00313ED2" w:rsidRPr="00F13576">
        <w:rPr>
          <w:rFonts w:ascii="Arial" w:eastAsia="Times New Roman" w:hAnsi="Arial" w:cs="Arial"/>
          <w:sz w:val="24"/>
          <w:szCs w:val="24"/>
        </w:rPr>
        <w:t>orthopedic</w:t>
      </w:r>
      <w:r w:rsidRPr="00F13576">
        <w:rPr>
          <w:rFonts w:ascii="Arial" w:eastAsia="Times New Roman" w:hAnsi="Arial" w:cs="Arial"/>
          <w:sz w:val="24"/>
          <w:szCs w:val="24"/>
        </w:rPr>
        <w:t xml:space="preserve"> deformities.</w:t>
      </w:r>
    </w:p>
    <w:p w14:paraId="215C6EDA"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p>
    <w:p w14:paraId="72157377"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Joe is a 6 y/o male with Absence of Vertebra, Chromosome Condition Anomaly and Scoliosis Kyphoscoliosis of the spine. Joe is considered medically fragile and is ventilator dependent. He tolerates periods without the vent as long as his oxygen saturation is maintained at a certain level. Joe's conditions are characterized by multiple orthopedic deformities that significantly restrict his mobility and function. He presents with hip and knee flexion contractures as well as spinal and rib deformities.</w:t>
      </w:r>
    </w:p>
    <w:p w14:paraId="3BFB8701"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p>
    <w:p w14:paraId="3B77050F" w14:textId="77777777" w:rsidR="00F13576" w:rsidRPr="00F13576" w:rsidRDefault="00F13576" w:rsidP="00F13576">
      <w:pPr>
        <w:shd w:val="clear" w:color="auto" w:fill="FFFFFF"/>
        <w:spacing w:before="60" w:after="60" w:line="240" w:lineRule="auto"/>
        <w:outlineLvl w:val="2"/>
        <w:rPr>
          <w:rFonts w:ascii="Helvetica" w:eastAsia="Times New Roman" w:hAnsi="Helvetica" w:cs="Helvetica"/>
          <w:spacing w:val="-6"/>
          <w:sz w:val="48"/>
          <w:szCs w:val="48"/>
        </w:rPr>
      </w:pPr>
      <w:r w:rsidRPr="00F13576">
        <w:rPr>
          <w:rFonts w:ascii="Helvetica" w:eastAsia="Times New Roman" w:hAnsi="Helvetica" w:cs="Helvetica"/>
          <w:spacing w:val="-6"/>
          <w:sz w:val="48"/>
          <w:szCs w:val="48"/>
        </w:rPr>
        <w:t>Clinician Expert Credentials</w:t>
      </w:r>
    </w:p>
    <w:p w14:paraId="6009E62A"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May Smith, PT, ATP, SMS </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lastRenderedPageBreak/>
        <w:t>Director of Seating &amp; Mobility, XXXXXXXXXXXXXXX Hospital</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Areas of Practice</w:t>
      </w:r>
      <w:r w:rsidRPr="00F13576">
        <w:rPr>
          <w:rFonts w:ascii="Arial" w:eastAsia="Times New Roman" w:hAnsi="Arial" w:cs="Arial"/>
          <w:sz w:val="24"/>
          <w:szCs w:val="24"/>
          <w:shd w:val="clear" w:color="auto" w:fill="FFFFFF"/>
        </w:rPr>
        <w:t>: Pediatric Out-patient rehabilitation </w:t>
      </w:r>
      <w:r w:rsidRPr="00F13576">
        <w:rPr>
          <w:rFonts w:ascii="Arial" w:eastAsia="Times New Roman" w:hAnsi="Arial" w:cs="Arial"/>
          <w:sz w:val="24"/>
          <w:szCs w:val="24"/>
        </w:rPr>
        <w:br/>
      </w:r>
    </w:p>
    <w:p w14:paraId="76CFD1AA"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I am a Physical Therapist with an MPT and the Director of the Seating &amp; Mobility clinic at XXXXXXXXXXX Hospital, I have been working with Pediatric clients for over 15 years. Previous experience includes 5 years at XXXXX Rehab Facility working with varied pediatric and adult clients.</w:t>
      </w:r>
    </w:p>
    <w:p w14:paraId="1DAB62FE"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p>
    <w:p w14:paraId="5301640B" w14:textId="77777777" w:rsidR="00F13576" w:rsidRPr="00F13576" w:rsidRDefault="00F13576" w:rsidP="00F13576">
      <w:pPr>
        <w:shd w:val="clear" w:color="auto" w:fill="FFFFFF"/>
        <w:spacing w:before="60" w:after="60" w:line="240" w:lineRule="auto"/>
        <w:outlineLvl w:val="2"/>
        <w:rPr>
          <w:rFonts w:ascii="Helvetica" w:eastAsia="Times New Roman" w:hAnsi="Helvetica" w:cs="Helvetica"/>
          <w:spacing w:val="-6"/>
          <w:sz w:val="48"/>
          <w:szCs w:val="48"/>
        </w:rPr>
      </w:pPr>
      <w:r w:rsidRPr="00F13576">
        <w:rPr>
          <w:rFonts w:ascii="Helvetica" w:eastAsia="Times New Roman" w:hAnsi="Helvetica" w:cs="Helvetica"/>
          <w:spacing w:val="-6"/>
          <w:sz w:val="48"/>
          <w:szCs w:val="48"/>
        </w:rPr>
        <w:t>Physical Assessment</w:t>
      </w:r>
    </w:p>
    <w:p w14:paraId="7767D58E"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Range of motion</w:t>
      </w:r>
      <w:r w:rsidRPr="00F13576">
        <w:rPr>
          <w:rFonts w:ascii="Arial" w:eastAsia="Times New Roman" w:hAnsi="Arial" w:cs="Arial"/>
          <w:sz w:val="24"/>
          <w:szCs w:val="24"/>
        </w:rPr>
        <w:br/>
      </w:r>
    </w:p>
    <w:p w14:paraId="6578A770"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Joe presents with hip flexion and knee flexion contractures bilaterally, as well as spinal and rib deformities. Range of Motion measurements were taken of hips and knees noted as follows: Hip extension -52 degrees LLE, -40 degrees RLE, knee extension -63 degrees LLE, -42 degrees RLE.</w:t>
      </w:r>
    </w:p>
    <w:p w14:paraId="60BC6175"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p>
    <w:p w14:paraId="35F3A351"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Joe attends a private school five days a week. Because of his fragile medical condition, he is frequently absent from school. He requires a standing device in the home so that he can continue weight bearing activities during periods of extended absence from school, including summer vacation- so as to not lose ground on ROM gains.</w:t>
      </w:r>
    </w:p>
    <w:p w14:paraId="5ECD1DC9"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Respiratory</w:t>
      </w:r>
      <w:r w:rsidRPr="00F13576">
        <w:rPr>
          <w:rFonts w:ascii="Arial" w:eastAsia="Times New Roman" w:hAnsi="Arial" w:cs="Arial"/>
          <w:sz w:val="24"/>
          <w:szCs w:val="24"/>
        </w:rPr>
        <w:br/>
      </w:r>
    </w:p>
    <w:p w14:paraId="7DFC8D2B"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Due to his spinal and rib deformities Joe has a compromised respiratory system. He has had multiple absences from school due to respiratory infection issues.</w:t>
      </w:r>
    </w:p>
    <w:p w14:paraId="5CC0B310"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p>
    <w:p w14:paraId="67A2642C"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A standing device will assist with the upright or semi up right position which may help with respiratory functions.</w:t>
      </w:r>
    </w:p>
    <w:p w14:paraId="5BE9D362"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sz w:val="24"/>
          <w:szCs w:val="24"/>
        </w:rPr>
        <w:br/>
      </w:r>
    </w:p>
    <w:p w14:paraId="345F49EB" w14:textId="77777777" w:rsidR="00F13576" w:rsidRPr="00F13576" w:rsidRDefault="00F13576" w:rsidP="00F13576">
      <w:pPr>
        <w:shd w:val="clear" w:color="auto" w:fill="FFFFFF"/>
        <w:spacing w:before="60" w:after="60" w:line="240" w:lineRule="auto"/>
        <w:outlineLvl w:val="2"/>
        <w:rPr>
          <w:rFonts w:ascii="Helvetica" w:eastAsia="Times New Roman" w:hAnsi="Helvetica" w:cs="Helvetica"/>
          <w:spacing w:val="-6"/>
          <w:sz w:val="48"/>
          <w:szCs w:val="48"/>
        </w:rPr>
      </w:pPr>
      <w:r w:rsidRPr="00F13576">
        <w:rPr>
          <w:rFonts w:ascii="Helvetica" w:eastAsia="Times New Roman" w:hAnsi="Helvetica" w:cs="Helvetica"/>
          <w:spacing w:val="-6"/>
          <w:sz w:val="48"/>
          <w:szCs w:val="48"/>
        </w:rPr>
        <w:t>Functional Status</w:t>
      </w:r>
    </w:p>
    <w:p w14:paraId="46A384C0" w14:textId="77777777" w:rsidR="00F13576" w:rsidRPr="00F13576" w:rsidRDefault="00313ED2" w:rsidP="00F135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Joe is dependent on caregivers to assist him with all aspects of mobility and </w:t>
      </w:r>
      <w:r w:rsidR="00FA06E0">
        <w:rPr>
          <w:rFonts w:ascii="Arial" w:eastAsia="Times New Roman" w:hAnsi="Arial" w:cs="Arial"/>
          <w:sz w:val="24"/>
          <w:szCs w:val="24"/>
        </w:rPr>
        <w:t>self-care</w:t>
      </w:r>
      <w:r>
        <w:rPr>
          <w:rFonts w:ascii="Arial" w:eastAsia="Times New Roman" w:hAnsi="Arial" w:cs="Arial"/>
          <w:sz w:val="24"/>
          <w:szCs w:val="24"/>
        </w:rPr>
        <w:t>/ADL’s.</w:t>
      </w:r>
      <w:r w:rsidR="00F13576" w:rsidRPr="00F13576">
        <w:rPr>
          <w:rFonts w:ascii="Arial" w:eastAsia="Times New Roman" w:hAnsi="Arial" w:cs="Arial"/>
          <w:sz w:val="24"/>
          <w:szCs w:val="24"/>
        </w:rPr>
        <w:br/>
      </w:r>
      <w:r w:rsidR="00F13576" w:rsidRPr="00F13576">
        <w:rPr>
          <w:rFonts w:ascii="Arial" w:eastAsia="Times New Roman" w:hAnsi="Arial" w:cs="Arial"/>
          <w:sz w:val="24"/>
          <w:szCs w:val="24"/>
        </w:rPr>
        <w:br/>
      </w:r>
    </w:p>
    <w:p w14:paraId="0A28A56D" w14:textId="77777777" w:rsidR="00F13576" w:rsidRPr="00F13576" w:rsidRDefault="00F13576" w:rsidP="00F13576">
      <w:pPr>
        <w:shd w:val="clear" w:color="auto" w:fill="FFFFFF"/>
        <w:spacing w:before="60" w:after="60" w:line="240" w:lineRule="auto"/>
        <w:outlineLvl w:val="2"/>
        <w:rPr>
          <w:rFonts w:ascii="Helvetica" w:eastAsia="Times New Roman" w:hAnsi="Helvetica" w:cs="Helvetica"/>
          <w:spacing w:val="-6"/>
          <w:sz w:val="48"/>
          <w:szCs w:val="48"/>
        </w:rPr>
      </w:pPr>
      <w:r w:rsidRPr="00F13576">
        <w:rPr>
          <w:rFonts w:ascii="Helvetica" w:eastAsia="Times New Roman" w:hAnsi="Helvetica" w:cs="Helvetica"/>
          <w:spacing w:val="-6"/>
          <w:sz w:val="48"/>
          <w:szCs w:val="48"/>
        </w:rPr>
        <w:lastRenderedPageBreak/>
        <w:t>Documentation of Other Standing Devices Considered</w:t>
      </w:r>
    </w:p>
    <w:p w14:paraId="545EFABF"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One Position Stander</w:t>
      </w:r>
      <w:r w:rsidRPr="00F13576">
        <w:rPr>
          <w:rFonts w:ascii="Arial" w:eastAsia="Times New Roman" w:hAnsi="Arial" w:cs="Arial"/>
          <w:sz w:val="24"/>
          <w:szCs w:val="24"/>
        </w:rPr>
        <w:br/>
      </w:r>
    </w:p>
    <w:p w14:paraId="5AC65B69"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At this time, Joe is no longer able to tolerate lying/ standing fully supine or prone on a flat surface due thoracic deformities and lower extremity contractures (see ROM measurements). For this reason, a supine, prone or vertical stander are no longer appropriate. He does not tolerate angles of lower extremity extension that are required to be positioned in these types of standers.</w:t>
      </w:r>
    </w:p>
    <w:p w14:paraId="06ADA5D0"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Sit to stand Stander</w:t>
      </w:r>
      <w:r w:rsidRPr="00F13576">
        <w:rPr>
          <w:rFonts w:ascii="Arial" w:eastAsia="Times New Roman" w:hAnsi="Arial" w:cs="Arial"/>
          <w:sz w:val="24"/>
          <w:szCs w:val="24"/>
        </w:rPr>
        <w:br/>
      </w:r>
    </w:p>
    <w:p w14:paraId="4EBEC7CC"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We also considered a basic sit to stand stander with planer seat and back</w:t>
      </w:r>
      <w:r>
        <w:rPr>
          <w:rFonts w:ascii="Arial" w:eastAsia="Times New Roman" w:hAnsi="Arial" w:cs="Arial"/>
          <w:sz w:val="24"/>
          <w:szCs w:val="24"/>
        </w:rPr>
        <w:t>. W</w:t>
      </w:r>
      <w:r w:rsidRPr="00F13576">
        <w:rPr>
          <w:rFonts w:ascii="Arial" w:eastAsia="Times New Roman" w:hAnsi="Arial" w:cs="Arial"/>
          <w:sz w:val="24"/>
          <w:szCs w:val="24"/>
        </w:rPr>
        <w:t>e feel this stander, without supine or form to fit components didn't have enough support to meet his unique body positioning needs.</w:t>
      </w:r>
    </w:p>
    <w:p w14:paraId="0803AF89"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sz w:val="24"/>
          <w:szCs w:val="24"/>
        </w:rPr>
        <w:br/>
      </w:r>
    </w:p>
    <w:p w14:paraId="1071C6C1" w14:textId="77777777" w:rsidR="00F13576" w:rsidRPr="00F13576" w:rsidRDefault="00F13576" w:rsidP="00F13576">
      <w:pPr>
        <w:shd w:val="clear" w:color="auto" w:fill="FFFFFF"/>
        <w:spacing w:before="60" w:after="60" w:line="240" w:lineRule="auto"/>
        <w:outlineLvl w:val="2"/>
        <w:rPr>
          <w:rFonts w:ascii="Helvetica" w:eastAsia="Times New Roman" w:hAnsi="Helvetica" w:cs="Helvetica"/>
          <w:spacing w:val="-6"/>
          <w:sz w:val="48"/>
          <w:szCs w:val="48"/>
        </w:rPr>
      </w:pPr>
      <w:r w:rsidRPr="00F13576">
        <w:rPr>
          <w:rFonts w:ascii="Helvetica" w:eastAsia="Times New Roman" w:hAnsi="Helvetica" w:cs="Helvetica"/>
          <w:spacing w:val="-6"/>
          <w:sz w:val="48"/>
          <w:szCs w:val="48"/>
        </w:rPr>
        <w:t>Documentation of Trialed Devices and Outcomes</w:t>
      </w:r>
    </w:p>
    <w:p w14:paraId="77E2A57D"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02/10/2017</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PT50002 Bantam Small</w:t>
      </w:r>
      <w:r w:rsidRPr="00F13576">
        <w:rPr>
          <w:rFonts w:ascii="Arial" w:eastAsia="Times New Roman" w:hAnsi="Arial" w:cs="Arial"/>
          <w:sz w:val="24"/>
          <w:szCs w:val="24"/>
        </w:rPr>
        <w:br/>
      </w:r>
      <w:r w:rsidRPr="00F13576">
        <w:rPr>
          <w:rFonts w:ascii="Arial" w:eastAsia="Times New Roman" w:hAnsi="Arial" w:cs="Arial"/>
          <w:sz w:val="24"/>
          <w:szCs w:val="24"/>
        </w:rPr>
        <w:br/>
      </w:r>
    </w:p>
    <w:p w14:paraId="4CF3A246"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Joe demonstrated the ability to tolerate this supportive standing device for up to twenty minutes at a time when he was offered a trial in February. His family demonstrated safe transfer and use of the stander.</w:t>
      </w:r>
    </w:p>
    <w:p w14:paraId="39A526A1"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sz w:val="24"/>
          <w:szCs w:val="24"/>
        </w:rPr>
        <w:br/>
      </w:r>
    </w:p>
    <w:p w14:paraId="0FC7C81B"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Joe's o2 levels were monitored by pulse ox which showed he was able to use the stander without any drop in O2 saturation level during the trial period.</w:t>
      </w:r>
      <w:r w:rsidRPr="00F13576">
        <w:rPr>
          <w:rFonts w:ascii="Arial" w:eastAsia="Times New Roman" w:hAnsi="Arial" w:cs="Arial"/>
          <w:sz w:val="24"/>
          <w:szCs w:val="24"/>
        </w:rPr>
        <w:br/>
        <w:t xml:space="preserve">Joe's lack of LE ROM was accommodated well with the </w:t>
      </w:r>
      <w:r w:rsidR="00313ED2">
        <w:rPr>
          <w:rFonts w:ascii="Arial" w:eastAsia="Times New Roman" w:hAnsi="Arial" w:cs="Arial"/>
          <w:sz w:val="24"/>
          <w:szCs w:val="24"/>
        </w:rPr>
        <w:t xml:space="preserve">sit to stand and </w:t>
      </w:r>
      <w:r w:rsidRPr="00F13576">
        <w:rPr>
          <w:rFonts w:ascii="Arial" w:eastAsia="Times New Roman" w:hAnsi="Arial" w:cs="Arial"/>
          <w:sz w:val="24"/>
          <w:szCs w:val="24"/>
        </w:rPr>
        <w:t>supine component.</w:t>
      </w:r>
    </w:p>
    <w:p w14:paraId="7E547092"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sz w:val="24"/>
          <w:szCs w:val="24"/>
        </w:rPr>
        <w:br/>
      </w:r>
    </w:p>
    <w:p w14:paraId="086F9D29"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The family lives in a small older home which has door opening (30"</w:t>
      </w:r>
      <w:r w:rsidR="00886FEF">
        <w:rPr>
          <w:rFonts w:ascii="Arial" w:eastAsia="Times New Roman" w:hAnsi="Arial" w:cs="Arial"/>
          <w:sz w:val="24"/>
          <w:szCs w:val="24"/>
        </w:rPr>
        <w:t xml:space="preserve"> wide</w:t>
      </w:r>
      <w:r w:rsidRPr="00F13576">
        <w:rPr>
          <w:rFonts w:ascii="Arial" w:eastAsia="Times New Roman" w:hAnsi="Arial" w:cs="Arial"/>
          <w:sz w:val="24"/>
          <w:szCs w:val="24"/>
        </w:rPr>
        <w:t xml:space="preserve">) that will accommodate the stander, but will require a push handle component to maneuver the </w:t>
      </w:r>
      <w:r w:rsidRPr="00F13576">
        <w:rPr>
          <w:rFonts w:ascii="Arial" w:eastAsia="Times New Roman" w:hAnsi="Arial" w:cs="Arial"/>
          <w:sz w:val="24"/>
          <w:szCs w:val="24"/>
        </w:rPr>
        <w:lastRenderedPageBreak/>
        <w:t xml:space="preserve">tight door/ hall navigation to allow standing within the </w:t>
      </w:r>
      <w:r w:rsidR="00D94E2C" w:rsidRPr="00F13576">
        <w:rPr>
          <w:rFonts w:ascii="Arial" w:eastAsia="Times New Roman" w:hAnsi="Arial" w:cs="Arial"/>
          <w:sz w:val="24"/>
          <w:szCs w:val="24"/>
        </w:rPr>
        <w:t>family’s</w:t>
      </w:r>
      <w:r w:rsidRPr="00F13576">
        <w:rPr>
          <w:rFonts w:ascii="Arial" w:eastAsia="Times New Roman" w:hAnsi="Arial" w:cs="Arial"/>
          <w:sz w:val="24"/>
          <w:szCs w:val="24"/>
        </w:rPr>
        <w:t xml:space="preserve"> normal daily activities and space. (Must be stored in Joe's bedroom, but standing program will take place in the living room</w:t>
      </w:r>
      <w:r w:rsidR="00D94E2C">
        <w:rPr>
          <w:rFonts w:ascii="Arial" w:eastAsia="Times New Roman" w:hAnsi="Arial" w:cs="Arial"/>
          <w:sz w:val="24"/>
          <w:szCs w:val="24"/>
        </w:rPr>
        <w:t xml:space="preserve"> and kitchen</w:t>
      </w:r>
      <w:r w:rsidRPr="00F13576">
        <w:rPr>
          <w:rFonts w:ascii="Arial" w:eastAsia="Times New Roman" w:hAnsi="Arial" w:cs="Arial"/>
          <w:sz w:val="24"/>
          <w:szCs w:val="24"/>
        </w:rPr>
        <w:t>.)</w:t>
      </w:r>
      <w:r w:rsidRPr="00F13576">
        <w:rPr>
          <w:rFonts w:ascii="Arial" w:eastAsia="Times New Roman" w:hAnsi="Arial" w:cs="Arial"/>
          <w:sz w:val="24"/>
          <w:szCs w:val="24"/>
        </w:rPr>
        <w:br/>
        <w:t>The Bantam base is 24.5″x36.5″</w:t>
      </w:r>
    </w:p>
    <w:p w14:paraId="3CECD4C8"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See the appendix for documentation.</w:t>
      </w:r>
      <w:r w:rsidRPr="00F13576">
        <w:rPr>
          <w:rFonts w:ascii="Arial" w:eastAsia="Times New Roman" w:hAnsi="Arial" w:cs="Arial"/>
          <w:sz w:val="24"/>
          <w:szCs w:val="24"/>
        </w:rPr>
        <w:br/>
      </w:r>
    </w:p>
    <w:p w14:paraId="64ABE0E9" w14:textId="77777777" w:rsidR="00F13576" w:rsidRPr="00F13576" w:rsidRDefault="00F13576" w:rsidP="00F13576">
      <w:pPr>
        <w:shd w:val="clear" w:color="auto" w:fill="FFFFFF"/>
        <w:spacing w:before="60" w:after="60" w:line="240" w:lineRule="auto"/>
        <w:outlineLvl w:val="2"/>
        <w:rPr>
          <w:rFonts w:ascii="Helvetica" w:eastAsia="Times New Roman" w:hAnsi="Helvetica" w:cs="Helvetica"/>
          <w:spacing w:val="-6"/>
          <w:sz w:val="48"/>
          <w:szCs w:val="48"/>
        </w:rPr>
      </w:pPr>
      <w:r w:rsidRPr="00F13576">
        <w:rPr>
          <w:rFonts w:ascii="Helvetica" w:eastAsia="Times New Roman" w:hAnsi="Helvetica" w:cs="Helvetica"/>
          <w:spacing w:val="-6"/>
          <w:sz w:val="48"/>
          <w:szCs w:val="48"/>
        </w:rPr>
        <w:t>Standing Program Goals</w:t>
      </w:r>
    </w:p>
    <w:p w14:paraId="30E025D5"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p>
    <w:p w14:paraId="22183865"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Our goal is to start a home weight bearing program to maintain Joe's lower extrem</w:t>
      </w:r>
      <w:r w:rsidR="00D94E2C">
        <w:rPr>
          <w:rFonts w:ascii="Arial" w:eastAsia="Times New Roman" w:hAnsi="Arial" w:cs="Arial"/>
          <w:sz w:val="24"/>
          <w:szCs w:val="24"/>
        </w:rPr>
        <w:t>ity ROM and maintain</w:t>
      </w:r>
      <w:r w:rsidRPr="00F13576">
        <w:rPr>
          <w:rFonts w:ascii="Arial" w:eastAsia="Times New Roman" w:hAnsi="Arial" w:cs="Arial"/>
          <w:sz w:val="24"/>
          <w:szCs w:val="24"/>
        </w:rPr>
        <w:t xml:space="preserve"> or improve respiratory function</w:t>
      </w:r>
      <w:r w:rsidR="00D94E2C">
        <w:rPr>
          <w:rFonts w:ascii="Arial" w:eastAsia="Times New Roman" w:hAnsi="Arial" w:cs="Arial"/>
          <w:sz w:val="24"/>
          <w:szCs w:val="24"/>
        </w:rPr>
        <w:t xml:space="preserve"> as well to support other body functions</w:t>
      </w:r>
      <w:r w:rsidRPr="00F13576">
        <w:rPr>
          <w:rFonts w:ascii="Arial" w:eastAsia="Times New Roman" w:hAnsi="Arial" w:cs="Arial"/>
          <w:sz w:val="24"/>
          <w:szCs w:val="24"/>
        </w:rPr>
        <w:t>.</w:t>
      </w:r>
    </w:p>
    <w:p w14:paraId="16383045"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Recommended Standing Program:</w:t>
      </w:r>
      <w:r w:rsidRPr="00F13576">
        <w:rPr>
          <w:rFonts w:ascii="Arial" w:eastAsia="Times New Roman" w:hAnsi="Arial" w:cs="Arial"/>
          <w:sz w:val="24"/>
          <w:szCs w:val="24"/>
        </w:rPr>
        <w:br/>
      </w:r>
    </w:p>
    <w:p w14:paraId="04A075AD"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Joe's home standing program would consist of once a day for twenty minutes as tolerated, increasing to twice a day for thirty minutes at optimum.</w:t>
      </w:r>
    </w:p>
    <w:p w14:paraId="1ACF2094"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p>
    <w:p w14:paraId="1721801F" w14:textId="77777777" w:rsidR="00F13576" w:rsidRPr="00F13576" w:rsidRDefault="00F13576" w:rsidP="00F13576">
      <w:pPr>
        <w:numPr>
          <w:ilvl w:val="0"/>
          <w:numId w:val="1"/>
        </w:numPr>
        <w:shd w:val="clear" w:color="auto" w:fill="FFFFFF"/>
        <w:spacing w:before="90" w:after="90" w:line="240" w:lineRule="auto"/>
        <w:ind w:left="0"/>
        <w:rPr>
          <w:rFonts w:ascii="Arial" w:eastAsia="Times New Roman" w:hAnsi="Arial" w:cs="Arial"/>
          <w:sz w:val="24"/>
          <w:szCs w:val="24"/>
        </w:rPr>
      </w:pPr>
      <w:r w:rsidRPr="00F13576">
        <w:rPr>
          <w:rFonts w:ascii="Arial" w:eastAsia="Times New Roman" w:hAnsi="Arial" w:cs="Arial"/>
          <w:sz w:val="24"/>
          <w:szCs w:val="24"/>
        </w:rPr>
        <w:t xml:space="preserve">Considerations related to weight-bearing programs in children with developmental disabilities. date: 01/01/1992 author: </w:t>
      </w:r>
      <w:proofErr w:type="spellStart"/>
      <w:r w:rsidRPr="00F13576">
        <w:rPr>
          <w:rFonts w:ascii="Arial" w:eastAsia="Times New Roman" w:hAnsi="Arial" w:cs="Arial"/>
          <w:sz w:val="24"/>
          <w:szCs w:val="24"/>
        </w:rPr>
        <w:t>Stuberg</w:t>
      </w:r>
      <w:proofErr w:type="spellEnd"/>
      <w:r w:rsidRPr="00F13576">
        <w:rPr>
          <w:rFonts w:ascii="Arial" w:eastAsia="Times New Roman" w:hAnsi="Arial" w:cs="Arial"/>
          <w:sz w:val="24"/>
          <w:szCs w:val="24"/>
        </w:rPr>
        <w:t xml:space="preserve"> WA. publication: Phys </w:t>
      </w:r>
      <w:proofErr w:type="spellStart"/>
      <w:r w:rsidRPr="00F13576">
        <w:rPr>
          <w:rFonts w:ascii="Arial" w:eastAsia="Times New Roman" w:hAnsi="Arial" w:cs="Arial"/>
          <w:sz w:val="24"/>
          <w:szCs w:val="24"/>
        </w:rPr>
        <w:t>Ther</w:t>
      </w:r>
      <w:proofErr w:type="spellEnd"/>
      <w:r w:rsidRPr="00F13576">
        <w:rPr>
          <w:rFonts w:ascii="Arial" w:eastAsia="Times New Roman" w:hAnsi="Arial" w:cs="Arial"/>
          <w:sz w:val="24"/>
          <w:szCs w:val="24"/>
        </w:rPr>
        <w:t xml:space="preserve">. 1992 Jan;72(1):35-40. </w:t>
      </w:r>
      <w:proofErr w:type="spellStart"/>
      <w:r w:rsidRPr="00F13576">
        <w:rPr>
          <w:rFonts w:ascii="Arial" w:eastAsia="Times New Roman" w:hAnsi="Arial" w:cs="Arial"/>
          <w:sz w:val="24"/>
          <w:szCs w:val="24"/>
        </w:rPr>
        <w:t>pubmed_ID</w:t>
      </w:r>
      <w:proofErr w:type="spellEnd"/>
      <w:r w:rsidRPr="00F13576">
        <w:rPr>
          <w:rFonts w:ascii="Arial" w:eastAsia="Times New Roman" w:hAnsi="Arial" w:cs="Arial"/>
          <w:sz w:val="24"/>
          <w:szCs w:val="24"/>
        </w:rPr>
        <w:t>: 1728047</w:t>
      </w:r>
    </w:p>
    <w:p w14:paraId="7B3CDB22" w14:textId="77777777" w:rsidR="00F13576" w:rsidRPr="00F13576" w:rsidRDefault="00F13576" w:rsidP="00F13576">
      <w:pPr>
        <w:numPr>
          <w:ilvl w:val="0"/>
          <w:numId w:val="1"/>
        </w:numPr>
        <w:shd w:val="clear" w:color="auto" w:fill="FFFFFF"/>
        <w:spacing w:before="90" w:after="90" w:line="240" w:lineRule="auto"/>
        <w:ind w:left="0"/>
        <w:rPr>
          <w:rFonts w:ascii="Arial" w:eastAsia="Times New Roman" w:hAnsi="Arial" w:cs="Arial"/>
          <w:sz w:val="24"/>
          <w:szCs w:val="24"/>
        </w:rPr>
      </w:pPr>
      <w:r w:rsidRPr="00F13576">
        <w:rPr>
          <w:rFonts w:ascii="Arial" w:eastAsia="Times New Roman" w:hAnsi="Arial" w:cs="Arial"/>
          <w:sz w:val="24"/>
          <w:szCs w:val="24"/>
        </w:rPr>
        <w:t xml:space="preserve">Follow-up assessment of standing mobility device users. date: 10/01/1998 author: Dunn RB, Walter JS, Lucero Y, Weaver F, </w:t>
      </w:r>
      <w:proofErr w:type="spellStart"/>
      <w:r w:rsidRPr="00F13576">
        <w:rPr>
          <w:rFonts w:ascii="Arial" w:eastAsia="Times New Roman" w:hAnsi="Arial" w:cs="Arial"/>
          <w:sz w:val="24"/>
          <w:szCs w:val="24"/>
        </w:rPr>
        <w:t>Langbein</w:t>
      </w:r>
      <w:proofErr w:type="spellEnd"/>
      <w:r w:rsidRPr="00F13576">
        <w:rPr>
          <w:rFonts w:ascii="Arial" w:eastAsia="Times New Roman" w:hAnsi="Arial" w:cs="Arial"/>
          <w:sz w:val="24"/>
          <w:szCs w:val="24"/>
        </w:rPr>
        <w:t xml:space="preserve"> E, Fehr L, Johnson P, </w:t>
      </w:r>
      <w:proofErr w:type="spellStart"/>
      <w:r w:rsidRPr="00F13576">
        <w:rPr>
          <w:rFonts w:ascii="Arial" w:eastAsia="Times New Roman" w:hAnsi="Arial" w:cs="Arial"/>
          <w:sz w:val="24"/>
          <w:szCs w:val="24"/>
        </w:rPr>
        <w:t>Riedy</w:t>
      </w:r>
      <w:proofErr w:type="spellEnd"/>
      <w:r w:rsidRPr="00F13576">
        <w:rPr>
          <w:rFonts w:ascii="Arial" w:eastAsia="Times New Roman" w:hAnsi="Arial" w:cs="Arial"/>
          <w:sz w:val="24"/>
          <w:szCs w:val="24"/>
        </w:rPr>
        <w:t xml:space="preserve"> L. publication: Assistive Technology. 1998;10(2):84-93. </w:t>
      </w:r>
      <w:proofErr w:type="spellStart"/>
      <w:r w:rsidRPr="00F13576">
        <w:rPr>
          <w:rFonts w:ascii="Arial" w:eastAsia="Times New Roman" w:hAnsi="Arial" w:cs="Arial"/>
          <w:sz w:val="24"/>
          <w:szCs w:val="24"/>
        </w:rPr>
        <w:t>pubmed_ID</w:t>
      </w:r>
      <w:proofErr w:type="spellEnd"/>
      <w:r w:rsidRPr="00F13576">
        <w:rPr>
          <w:rFonts w:ascii="Arial" w:eastAsia="Times New Roman" w:hAnsi="Arial" w:cs="Arial"/>
          <w:sz w:val="24"/>
          <w:szCs w:val="24"/>
        </w:rPr>
        <w:t>: 10339284</w:t>
      </w:r>
    </w:p>
    <w:p w14:paraId="68AF9831" w14:textId="77777777" w:rsidR="00F13576" w:rsidRPr="00F13576" w:rsidRDefault="00F13576" w:rsidP="00F13576">
      <w:pPr>
        <w:numPr>
          <w:ilvl w:val="0"/>
          <w:numId w:val="1"/>
        </w:numPr>
        <w:shd w:val="clear" w:color="auto" w:fill="FFFFFF"/>
        <w:spacing w:before="90" w:after="90" w:line="240" w:lineRule="auto"/>
        <w:ind w:left="0"/>
        <w:rPr>
          <w:rFonts w:ascii="Arial" w:eastAsia="Times New Roman" w:hAnsi="Arial" w:cs="Arial"/>
          <w:sz w:val="24"/>
          <w:szCs w:val="24"/>
        </w:rPr>
      </w:pPr>
      <w:r w:rsidRPr="00F13576">
        <w:rPr>
          <w:rFonts w:ascii="Arial" w:eastAsia="Times New Roman" w:hAnsi="Arial" w:cs="Arial"/>
          <w:sz w:val="24"/>
          <w:szCs w:val="24"/>
        </w:rPr>
        <w:t xml:space="preserve">Case study to evaluate a standing table for managing constipation. date: 06/01/2001 author: </w:t>
      </w:r>
      <w:proofErr w:type="spellStart"/>
      <w:r w:rsidRPr="00F13576">
        <w:rPr>
          <w:rFonts w:ascii="Arial" w:eastAsia="Times New Roman" w:hAnsi="Arial" w:cs="Arial"/>
          <w:sz w:val="24"/>
          <w:szCs w:val="24"/>
        </w:rPr>
        <w:t>Hoenig</w:t>
      </w:r>
      <w:proofErr w:type="spellEnd"/>
      <w:r w:rsidRPr="00F13576">
        <w:rPr>
          <w:rFonts w:ascii="Arial" w:eastAsia="Times New Roman" w:hAnsi="Arial" w:cs="Arial"/>
          <w:sz w:val="24"/>
          <w:szCs w:val="24"/>
        </w:rPr>
        <w:t xml:space="preserve"> H, Murphy T, Galbraith J, </w:t>
      </w:r>
      <w:proofErr w:type="spellStart"/>
      <w:r w:rsidRPr="00F13576">
        <w:rPr>
          <w:rFonts w:ascii="Arial" w:eastAsia="Times New Roman" w:hAnsi="Arial" w:cs="Arial"/>
          <w:sz w:val="24"/>
          <w:szCs w:val="24"/>
        </w:rPr>
        <w:t>Zolkewitz</w:t>
      </w:r>
      <w:proofErr w:type="spellEnd"/>
      <w:r w:rsidRPr="00F13576">
        <w:rPr>
          <w:rFonts w:ascii="Arial" w:eastAsia="Times New Roman" w:hAnsi="Arial" w:cs="Arial"/>
          <w:sz w:val="24"/>
          <w:szCs w:val="24"/>
        </w:rPr>
        <w:t xml:space="preserve"> M. publication: SCI Nurse 2001 Summer;18(2):74-7. </w:t>
      </w:r>
      <w:proofErr w:type="spellStart"/>
      <w:r w:rsidRPr="00F13576">
        <w:rPr>
          <w:rFonts w:ascii="Arial" w:eastAsia="Times New Roman" w:hAnsi="Arial" w:cs="Arial"/>
          <w:sz w:val="24"/>
          <w:szCs w:val="24"/>
        </w:rPr>
        <w:t>pubmed_ID</w:t>
      </w:r>
      <w:proofErr w:type="spellEnd"/>
      <w:r w:rsidRPr="00F13576">
        <w:rPr>
          <w:rFonts w:ascii="Arial" w:eastAsia="Times New Roman" w:hAnsi="Arial" w:cs="Arial"/>
          <w:sz w:val="24"/>
          <w:szCs w:val="24"/>
        </w:rPr>
        <w:t>: 12035465</w:t>
      </w:r>
    </w:p>
    <w:p w14:paraId="336E7EEC"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p>
    <w:p w14:paraId="3107E586" w14:textId="77777777" w:rsidR="00F13576" w:rsidRPr="00F13576" w:rsidRDefault="00F13576" w:rsidP="00F13576">
      <w:pPr>
        <w:shd w:val="clear" w:color="auto" w:fill="FFFFFF"/>
        <w:spacing w:before="60" w:after="60" w:line="240" w:lineRule="auto"/>
        <w:outlineLvl w:val="2"/>
        <w:rPr>
          <w:rFonts w:ascii="Helvetica" w:eastAsia="Times New Roman" w:hAnsi="Helvetica" w:cs="Helvetica"/>
          <w:spacing w:val="-6"/>
          <w:sz w:val="48"/>
          <w:szCs w:val="48"/>
        </w:rPr>
      </w:pPr>
      <w:r w:rsidRPr="00F13576">
        <w:rPr>
          <w:rFonts w:ascii="Helvetica" w:eastAsia="Times New Roman" w:hAnsi="Helvetica" w:cs="Helvetica"/>
          <w:spacing w:val="-6"/>
          <w:sz w:val="48"/>
          <w:szCs w:val="48"/>
        </w:rPr>
        <w:t>Justification of the Selected Device</w:t>
      </w:r>
    </w:p>
    <w:p w14:paraId="16FD0B97"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Make/Model/Size of Device Selected: PT50002 Bantam Small</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Transfer Considerations:</w:t>
      </w:r>
    </w:p>
    <w:p w14:paraId="04B26565"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 xml:space="preserve">Joe currently requires a one person lift to transfer into the stander. Due to his LE ROM and Trunk deformities he needs </w:t>
      </w:r>
      <w:r w:rsidR="00D94E2C">
        <w:rPr>
          <w:rFonts w:ascii="Arial" w:eastAsia="Times New Roman" w:hAnsi="Arial" w:cs="Arial"/>
          <w:sz w:val="24"/>
          <w:szCs w:val="24"/>
        </w:rPr>
        <w:t xml:space="preserve">open front to the stander </w:t>
      </w:r>
      <w:r w:rsidRPr="00F13576">
        <w:rPr>
          <w:rFonts w:ascii="Arial" w:eastAsia="Times New Roman" w:hAnsi="Arial" w:cs="Arial"/>
          <w:sz w:val="24"/>
          <w:szCs w:val="24"/>
        </w:rPr>
        <w:t>and a supine component for a slightly supine</w:t>
      </w:r>
      <w:r w:rsidR="00D94E2C">
        <w:rPr>
          <w:rFonts w:ascii="Arial" w:eastAsia="Times New Roman" w:hAnsi="Arial" w:cs="Arial"/>
          <w:sz w:val="24"/>
          <w:szCs w:val="24"/>
        </w:rPr>
        <w:t>/posterior tilt</w:t>
      </w:r>
      <w:r w:rsidRPr="00F13576">
        <w:rPr>
          <w:rFonts w:ascii="Arial" w:eastAsia="Times New Roman" w:hAnsi="Arial" w:cs="Arial"/>
          <w:sz w:val="24"/>
          <w:szCs w:val="24"/>
        </w:rPr>
        <w:t xml:space="preserve"> sit position of transfer.</w:t>
      </w:r>
    </w:p>
    <w:p w14:paraId="4AE87662"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Evidence patient ability to use device:</w:t>
      </w:r>
    </w:p>
    <w:p w14:paraId="53126B43"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Patient and family successful</w:t>
      </w:r>
      <w:r w:rsidR="00D94E2C">
        <w:rPr>
          <w:rFonts w:ascii="Arial" w:eastAsia="Times New Roman" w:hAnsi="Arial" w:cs="Arial"/>
          <w:sz w:val="24"/>
          <w:szCs w:val="24"/>
        </w:rPr>
        <w:t>ly used the device during trial with no prompting.</w:t>
      </w:r>
    </w:p>
    <w:p w14:paraId="04A9C522"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lastRenderedPageBreak/>
        <w:br/>
      </w:r>
      <w:r w:rsidRPr="00F13576">
        <w:rPr>
          <w:rFonts w:ascii="Arial" w:eastAsia="Times New Roman" w:hAnsi="Arial" w:cs="Arial"/>
          <w:sz w:val="24"/>
          <w:szCs w:val="24"/>
          <w:shd w:val="clear" w:color="auto" w:fill="FFFFFF"/>
        </w:rPr>
        <w:t>Growth Considerations:</w:t>
      </w:r>
    </w:p>
    <w:p w14:paraId="7FFC4A04" w14:textId="77777777" w:rsidR="00F13576" w:rsidRPr="00F13576" w:rsidRDefault="00F13576" w:rsidP="00F13576">
      <w:pPr>
        <w:shd w:val="clear" w:color="auto" w:fill="FFFFFF"/>
        <w:spacing w:after="0" w:line="240" w:lineRule="auto"/>
        <w:rPr>
          <w:rFonts w:ascii="Arial" w:eastAsia="Times New Roman" w:hAnsi="Arial" w:cs="Arial"/>
          <w:sz w:val="24"/>
          <w:szCs w:val="24"/>
        </w:rPr>
      </w:pPr>
      <w:r w:rsidRPr="00F13576">
        <w:rPr>
          <w:rFonts w:ascii="Arial" w:eastAsia="Times New Roman" w:hAnsi="Arial" w:cs="Arial"/>
          <w:sz w:val="24"/>
          <w:szCs w:val="24"/>
        </w:rPr>
        <w:t>The client is at the beginning of the height and weight range of this stander</w:t>
      </w:r>
      <w:r>
        <w:rPr>
          <w:rFonts w:ascii="Arial" w:eastAsia="Times New Roman" w:hAnsi="Arial" w:cs="Arial"/>
          <w:sz w:val="24"/>
          <w:szCs w:val="24"/>
        </w:rPr>
        <w:t>. T</w:t>
      </w:r>
      <w:r w:rsidRPr="00F13576">
        <w:rPr>
          <w:rFonts w:ascii="Arial" w:eastAsia="Times New Roman" w:hAnsi="Arial" w:cs="Arial"/>
          <w:sz w:val="24"/>
          <w:szCs w:val="24"/>
        </w:rPr>
        <w:t>here should be growth for more than 3 years.</w:t>
      </w:r>
      <w:r w:rsidRPr="00F13576">
        <w:rPr>
          <w:rFonts w:ascii="Arial" w:eastAsia="Times New Roman" w:hAnsi="Arial" w:cs="Arial"/>
          <w:sz w:val="24"/>
          <w:szCs w:val="24"/>
        </w:rPr>
        <w:br/>
        <w:t>The Bantam small range is 36"-54" and up to 100 lbs.</w:t>
      </w:r>
      <w:r w:rsidRPr="00F13576">
        <w:rPr>
          <w:rFonts w:ascii="Arial" w:eastAsia="Times New Roman" w:hAnsi="Arial" w:cs="Arial"/>
          <w:sz w:val="24"/>
          <w:szCs w:val="24"/>
        </w:rPr>
        <w:br/>
        <w:t>Joe's height is 36" and weight is 60 lbs.</w:t>
      </w:r>
    </w:p>
    <w:p w14:paraId="0CB08327" w14:textId="77777777" w:rsidR="00F13576" w:rsidRPr="00F13576" w:rsidRDefault="00F13576" w:rsidP="00F13576">
      <w:pPr>
        <w:spacing w:after="0" w:line="240" w:lineRule="auto"/>
        <w:rPr>
          <w:rFonts w:ascii="Times New Roman" w:eastAsia="Times New Roman" w:hAnsi="Times New Roman" w:cs="Times New Roman"/>
          <w:sz w:val="24"/>
          <w:szCs w:val="24"/>
        </w:rPr>
      </w:pPr>
      <w:r w:rsidRPr="00F13576">
        <w:rPr>
          <w:rFonts w:ascii="Arial" w:eastAsia="Times New Roman" w:hAnsi="Arial" w:cs="Arial"/>
          <w:sz w:val="24"/>
          <w:szCs w:val="24"/>
        </w:rPr>
        <w:br/>
      </w:r>
    </w:p>
    <w:p w14:paraId="6AA420D8" w14:textId="77777777" w:rsidR="00F13576" w:rsidRPr="00F13576" w:rsidRDefault="00F13576" w:rsidP="00F13576">
      <w:pPr>
        <w:shd w:val="clear" w:color="auto" w:fill="FFFFFF"/>
        <w:spacing w:before="60" w:after="60" w:line="240" w:lineRule="auto"/>
        <w:outlineLvl w:val="3"/>
        <w:rPr>
          <w:rFonts w:ascii="Helvetica" w:eastAsia="Times New Roman" w:hAnsi="Helvetica" w:cs="Helvetica"/>
          <w:sz w:val="38"/>
          <w:szCs w:val="38"/>
        </w:rPr>
      </w:pPr>
      <w:r w:rsidRPr="00F13576">
        <w:rPr>
          <w:rFonts w:ascii="Helvetica" w:eastAsia="Times New Roman" w:hAnsi="Helvetica" w:cs="Helvetica"/>
          <w:sz w:val="38"/>
          <w:szCs w:val="38"/>
        </w:rPr>
        <w:t>Necessary support or positioning components:</w:t>
      </w:r>
    </w:p>
    <w:p w14:paraId="358CE8B8" w14:textId="77777777" w:rsidR="00BF70CE" w:rsidRDefault="00F13576" w:rsidP="00F13576">
      <w:pPr>
        <w:spacing w:after="0" w:line="240" w:lineRule="auto"/>
        <w:rPr>
          <w:rFonts w:ascii="Arial" w:eastAsia="Times New Roman" w:hAnsi="Arial" w:cs="Arial"/>
          <w:sz w:val="24"/>
          <w:szCs w:val="24"/>
          <w:shd w:val="clear" w:color="auto" w:fill="FFFFFF"/>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PT50002 EasyStand Bantam Small</w:t>
      </w: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Green</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Frame Style:</w:t>
      </w:r>
      <w:r w:rsidR="00FF0221">
        <w:rPr>
          <w:rFonts w:ascii="Arial" w:eastAsia="Times New Roman" w:hAnsi="Arial" w:cs="Arial"/>
          <w:sz w:val="24"/>
          <w:szCs w:val="24"/>
          <w:shd w:val="clear" w:color="auto" w:fill="FFFFFF"/>
        </w:rPr>
        <w:t> Shadow Tray</w:t>
      </w:r>
      <w:bookmarkStart w:id="0" w:name="_GoBack"/>
      <w:bookmarkEnd w:id="0"/>
    </w:p>
    <w:p w14:paraId="79C8A40C" w14:textId="77777777" w:rsidR="00886FEF" w:rsidRDefault="00886FEF" w:rsidP="00F13576">
      <w:pPr>
        <w:spacing w:after="0" w:line="240" w:lineRule="auto"/>
        <w:rPr>
          <w:rFonts w:ascii="Arial" w:eastAsia="Times New Roman" w:hAnsi="Arial" w:cs="Arial"/>
          <w:sz w:val="24"/>
          <w:szCs w:val="24"/>
          <w:shd w:val="clear" w:color="auto" w:fill="FFFFFF"/>
        </w:rPr>
      </w:pPr>
    </w:p>
    <w:p w14:paraId="214A4BF5" w14:textId="77777777" w:rsidR="00886FEF" w:rsidRDefault="00BF70CE" w:rsidP="00886FEF">
      <w:pPr>
        <w:spacing w:after="0" w:line="240" w:lineRule="auto"/>
        <w:rPr>
          <w:rFonts w:ascii="Arial" w:eastAsia="Times New Roman" w:hAnsi="Arial" w:cs="Arial"/>
          <w:sz w:val="24"/>
          <w:szCs w:val="24"/>
          <w:shd w:val="clear" w:color="auto" w:fill="FFFFFF"/>
        </w:rPr>
      </w:pPr>
      <w:r w:rsidRPr="00886FEF">
        <w:rPr>
          <w:rFonts w:ascii="Arial" w:eastAsia="Times New Roman" w:hAnsi="Arial" w:cs="Arial"/>
          <w:b/>
          <w:sz w:val="24"/>
          <w:szCs w:val="24"/>
          <w:shd w:val="clear" w:color="auto" w:fill="FFFFFF"/>
        </w:rPr>
        <w:t>Supine Component:</w:t>
      </w:r>
      <w:r>
        <w:rPr>
          <w:rFonts w:ascii="Arial" w:eastAsia="Times New Roman" w:hAnsi="Arial" w:cs="Arial"/>
          <w:sz w:val="24"/>
          <w:szCs w:val="24"/>
          <w:shd w:val="clear" w:color="auto" w:fill="FFFFFF"/>
        </w:rPr>
        <w:t xml:space="preserve"> </w:t>
      </w:r>
      <w:r w:rsidR="00886FEF">
        <w:rPr>
          <w:rFonts w:ascii="Arial" w:eastAsia="Times New Roman" w:hAnsi="Arial" w:cs="Arial"/>
          <w:sz w:val="24"/>
          <w:szCs w:val="24"/>
          <w:shd w:val="clear" w:color="auto" w:fill="FFFFFF"/>
        </w:rPr>
        <w:t>- Joe requires the supine component that allows the stander to be positioned from sit to stand, supine or anywhere in between to accommodate for his lower extremity and thoracic orthopedic deformities, as well as respiratory function.</w:t>
      </w:r>
    </w:p>
    <w:p w14:paraId="3A50C98D" w14:textId="77777777" w:rsidR="00886FEF" w:rsidRDefault="00F13576" w:rsidP="00F13576">
      <w:pPr>
        <w:spacing w:after="0" w:line="240" w:lineRule="auto"/>
        <w:rPr>
          <w:rFonts w:ascii="Arial" w:eastAsia="Times New Roman" w:hAnsi="Arial" w:cs="Arial"/>
          <w:sz w:val="24"/>
          <w:szCs w:val="24"/>
          <w:shd w:val="clear" w:color="auto" w:fill="FFFFFF"/>
        </w:rPr>
      </w:pP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Lift Mechanism:</w:t>
      </w:r>
      <w:r w:rsidRPr="00F13576">
        <w:rPr>
          <w:rFonts w:ascii="Arial" w:eastAsia="Times New Roman" w:hAnsi="Arial" w:cs="Arial"/>
          <w:sz w:val="24"/>
          <w:szCs w:val="24"/>
          <w:shd w:val="clear" w:color="auto" w:fill="FFFFFF"/>
        </w:rPr>
        <w:t> Standard Gas Spring Lift with Foot Pedal </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PA5614 Gas Spring Lift Lockout </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The gas spring lock out is necessary to lock the stander into the correct standing position so that Joe's younger sibling does not push the foot lever and change his position while working on this home standing protocol.</w:t>
      </w: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Shadow Tray:</w:t>
      </w:r>
      <w:r w:rsidRPr="00F13576">
        <w:rPr>
          <w:rFonts w:ascii="Arial" w:eastAsia="Times New Roman" w:hAnsi="Arial" w:cs="Arial"/>
          <w:sz w:val="24"/>
          <w:szCs w:val="24"/>
          <w:shd w:val="clear" w:color="auto" w:fill="FFFFFF"/>
        </w:rPr>
        <w:t> PA5600 Black Molded Swing Away Tray - Small </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Joe requires anterior chest and arm support from sit to stand and he also needs anterior upper extremity positioning for functional fine motor tasks and ADL's.</w:t>
      </w:r>
      <w:r>
        <w:rPr>
          <w:rFonts w:ascii="Arial" w:eastAsia="Times New Roman" w:hAnsi="Arial" w:cs="Arial"/>
          <w:sz w:val="24"/>
          <w:szCs w:val="24"/>
          <w:shd w:val="clear" w:color="auto" w:fill="FFFFFF"/>
        </w:rPr>
        <w:t>. Swing away is a must for one person transfers.</w:t>
      </w: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Foot holder:</w:t>
      </w:r>
      <w:r w:rsidRPr="00F13576">
        <w:rPr>
          <w:rFonts w:ascii="Arial" w:eastAsia="Times New Roman" w:hAnsi="Arial" w:cs="Arial"/>
          <w:sz w:val="24"/>
          <w:szCs w:val="24"/>
          <w:shd w:val="clear" w:color="auto" w:fill="FFFFFF"/>
        </w:rPr>
        <w:t> PT50258 Medium Foot Holder - 9.75"Lx4"W </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Foot Plates:</w:t>
      </w:r>
      <w:r w:rsidRPr="00F13576">
        <w:rPr>
          <w:rFonts w:ascii="Arial" w:eastAsia="Times New Roman" w:hAnsi="Arial" w:cs="Arial"/>
          <w:sz w:val="24"/>
          <w:szCs w:val="24"/>
          <w:shd w:val="clear" w:color="auto" w:fill="FFFFFF"/>
        </w:rPr>
        <w:t> PT50252 Multi-Adjustable Footplates </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Multi adjustable footplates to achieve the best possible alignment of his lower extremities, due to L/E ROM issues.</w:t>
      </w: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Foot straps:</w:t>
      </w:r>
      <w:r w:rsidRPr="00F13576">
        <w:rPr>
          <w:rFonts w:ascii="Arial" w:eastAsia="Times New Roman" w:hAnsi="Arial" w:cs="Arial"/>
          <w:sz w:val="24"/>
          <w:szCs w:val="24"/>
          <w:shd w:val="clear" w:color="auto" w:fill="FFFFFF"/>
        </w:rPr>
        <w:t> PT50080 Foot Straps </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Foot straps to safely maintain his feet on the foot plates in correct standing al</w:t>
      </w:r>
      <w:r w:rsidR="00886FEF">
        <w:rPr>
          <w:rFonts w:ascii="Arial" w:eastAsia="Times New Roman" w:hAnsi="Arial" w:cs="Arial"/>
          <w:sz w:val="24"/>
          <w:szCs w:val="24"/>
          <w:shd w:val="clear" w:color="auto" w:fill="FFFFFF"/>
        </w:rPr>
        <w:t>ignment and to prevent injury if</w:t>
      </w:r>
      <w:r w:rsidRPr="00F13576">
        <w:rPr>
          <w:rFonts w:ascii="Arial" w:eastAsia="Times New Roman" w:hAnsi="Arial" w:cs="Arial"/>
          <w:sz w:val="24"/>
          <w:szCs w:val="24"/>
          <w:shd w:val="clear" w:color="auto" w:fill="FFFFFF"/>
        </w:rPr>
        <w:t xml:space="preserve"> his feet were to slide forward while standing.</w:t>
      </w: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Knee Pad Size:</w:t>
      </w:r>
      <w:r w:rsidRPr="00F13576">
        <w:rPr>
          <w:rFonts w:ascii="Arial" w:eastAsia="Times New Roman" w:hAnsi="Arial" w:cs="Arial"/>
          <w:sz w:val="24"/>
          <w:szCs w:val="24"/>
          <w:shd w:val="clear" w:color="auto" w:fill="FFFFFF"/>
        </w:rPr>
        <w:t> PT50270 Medium Knee Pads - 4.25” (inside width)</w:t>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PT50264 Swing-Away Knee Pads </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Joe requires the Swing away knee pad component, due to method of transfer and L/E ROM deficits requiring open space on the front of the stander.</w:t>
      </w: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PT50048 Form to Fit Seat </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lastRenderedPageBreak/>
        <w:t>The contoured positioning seat with form-to-fit upholstery is required, with built in adjustable hip supports for pelvic centering and alignment of Joe's asymmetrical pelvis.</w:t>
      </w: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PT30066 Positioning Belt </w:t>
      </w:r>
      <w:r w:rsidRPr="00F13576">
        <w:rPr>
          <w:rFonts w:ascii="Arial" w:eastAsia="Times New Roman" w:hAnsi="Arial" w:cs="Arial"/>
          <w:sz w:val="24"/>
          <w:szCs w:val="24"/>
        </w:rPr>
        <w:br/>
      </w:r>
      <w:r w:rsidRPr="00F13576">
        <w:rPr>
          <w:rFonts w:ascii="Arial" w:eastAsia="Times New Roman" w:hAnsi="Arial" w:cs="Arial"/>
          <w:sz w:val="24"/>
          <w:szCs w:val="24"/>
          <w:shd w:val="clear" w:color="auto" w:fill="FFFFFF"/>
        </w:rPr>
        <w:t>Joe requires a positioning belt to maintain aligned pelvic position and to prevent injury from hip sliding while transiting to/from standing in the device.</w:t>
      </w:r>
      <w:r w:rsidRPr="00F13576">
        <w:rPr>
          <w:rFonts w:ascii="Arial" w:eastAsia="Times New Roman" w:hAnsi="Arial" w:cs="Arial"/>
          <w:sz w:val="24"/>
          <w:szCs w:val="24"/>
        </w:rPr>
        <w:br/>
      </w:r>
      <w:r w:rsidRPr="00F13576">
        <w:rPr>
          <w:rFonts w:ascii="Arial" w:eastAsia="Times New Roman" w:hAnsi="Arial" w:cs="Arial"/>
          <w:sz w:val="24"/>
          <w:szCs w:val="24"/>
        </w:rPr>
        <w:br/>
      </w:r>
      <w:r w:rsidRPr="00F13576">
        <w:rPr>
          <w:rFonts w:ascii="Arial" w:eastAsia="Times New Roman" w:hAnsi="Arial" w:cs="Arial"/>
          <w:b/>
          <w:bCs/>
          <w:sz w:val="24"/>
          <w:szCs w:val="24"/>
          <w:shd w:val="clear" w:color="auto" w:fill="FFFFFF"/>
        </w:rPr>
        <w:t>Back:</w:t>
      </w:r>
      <w:r w:rsidRPr="00F13576">
        <w:rPr>
          <w:rFonts w:ascii="Arial" w:eastAsia="Times New Roman" w:hAnsi="Arial" w:cs="Arial"/>
          <w:sz w:val="24"/>
          <w:szCs w:val="24"/>
          <w:shd w:val="clear" w:color="auto" w:fill="FFFFFF"/>
        </w:rPr>
        <w:t> PT50244 Form to Fit Back 13"H </w:t>
      </w:r>
      <w:r w:rsidRPr="00F13576">
        <w:rPr>
          <w:rFonts w:ascii="Arial" w:eastAsia="Times New Roman" w:hAnsi="Arial" w:cs="Arial"/>
          <w:sz w:val="24"/>
          <w:szCs w:val="24"/>
        </w:rPr>
        <w:br/>
      </w:r>
      <w:r w:rsidR="009D3162">
        <w:rPr>
          <w:rFonts w:ascii="Arial" w:eastAsia="Times New Roman" w:hAnsi="Arial" w:cs="Arial"/>
          <w:sz w:val="24"/>
          <w:szCs w:val="24"/>
          <w:shd w:val="clear" w:color="auto" w:fill="FFFFFF"/>
        </w:rPr>
        <w:t>A high form to fit back gives good posterior support and has</w:t>
      </w:r>
      <w:r w:rsidRPr="00F13576">
        <w:rPr>
          <w:rFonts w:ascii="Arial" w:eastAsia="Times New Roman" w:hAnsi="Arial" w:cs="Arial"/>
          <w:sz w:val="24"/>
          <w:szCs w:val="24"/>
          <w:shd w:val="clear" w:color="auto" w:fill="FFFFFF"/>
        </w:rPr>
        <w:t xml:space="preserve"> built in adjustable lateral trunk supports </w:t>
      </w:r>
      <w:r w:rsidR="009D3162">
        <w:rPr>
          <w:rFonts w:ascii="Arial" w:eastAsia="Times New Roman" w:hAnsi="Arial" w:cs="Arial"/>
          <w:sz w:val="24"/>
          <w:szCs w:val="24"/>
          <w:shd w:val="clear" w:color="auto" w:fill="FFFFFF"/>
        </w:rPr>
        <w:t xml:space="preserve">which </w:t>
      </w:r>
      <w:r w:rsidRPr="00F13576">
        <w:rPr>
          <w:rFonts w:ascii="Arial" w:eastAsia="Times New Roman" w:hAnsi="Arial" w:cs="Arial"/>
          <w:sz w:val="24"/>
          <w:szCs w:val="24"/>
          <w:shd w:val="clear" w:color="auto" w:fill="FFFFFF"/>
        </w:rPr>
        <w:t>are necessary for Joe to accommodate and support his unique spinal deformities.</w:t>
      </w:r>
      <w:r w:rsidRPr="00F13576">
        <w:rPr>
          <w:rFonts w:ascii="Arial" w:eastAsia="Times New Roman" w:hAnsi="Arial" w:cs="Arial"/>
          <w:sz w:val="24"/>
          <w:szCs w:val="24"/>
        </w:rPr>
        <w:br/>
      </w:r>
      <w:r w:rsidRPr="00F13576">
        <w:rPr>
          <w:rFonts w:ascii="Arial" w:eastAsia="Times New Roman" w:hAnsi="Arial" w:cs="Arial"/>
          <w:sz w:val="24"/>
          <w:szCs w:val="24"/>
        </w:rPr>
        <w:br/>
      </w:r>
      <w:r w:rsidR="00886FEF">
        <w:rPr>
          <w:rFonts w:ascii="Arial" w:hAnsi="Arial" w:cs="Arial"/>
          <w:sz w:val="17"/>
          <w:szCs w:val="17"/>
        </w:rPr>
        <w:br/>
      </w:r>
      <w:r w:rsidRPr="00F13576">
        <w:rPr>
          <w:rFonts w:ascii="Arial" w:eastAsia="Times New Roman" w:hAnsi="Arial" w:cs="Arial"/>
          <w:sz w:val="24"/>
          <w:szCs w:val="24"/>
        </w:rPr>
        <w:br/>
      </w:r>
      <w:r w:rsidR="00886FEF" w:rsidRPr="00886FEF">
        <w:rPr>
          <w:rFonts w:ascii="Arial" w:eastAsia="Times New Roman" w:hAnsi="Arial" w:cs="Arial"/>
          <w:b/>
          <w:sz w:val="24"/>
          <w:szCs w:val="24"/>
          <w:shd w:val="clear" w:color="auto" w:fill="FFFFFF"/>
        </w:rPr>
        <w:t>Head Support</w:t>
      </w:r>
      <w:r w:rsidR="00886FEF">
        <w:rPr>
          <w:rFonts w:ascii="Arial" w:eastAsia="Times New Roman" w:hAnsi="Arial" w:cs="Arial"/>
          <w:b/>
          <w:sz w:val="24"/>
          <w:szCs w:val="24"/>
          <w:shd w:val="clear" w:color="auto" w:fill="FFFFFF"/>
        </w:rPr>
        <w:t xml:space="preserve">- </w:t>
      </w:r>
      <w:r w:rsidR="00886FEF" w:rsidRPr="00886FEF">
        <w:rPr>
          <w:rFonts w:ascii="Arial" w:eastAsia="Times New Roman" w:hAnsi="Arial" w:cs="Arial"/>
          <w:sz w:val="24"/>
          <w:szCs w:val="24"/>
          <w:shd w:val="clear" w:color="auto" w:fill="FFFFFF"/>
        </w:rPr>
        <w:t>is required with supine component</w:t>
      </w:r>
      <w:r w:rsidR="00886FEF">
        <w:rPr>
          <w:rFonts w:ascii="Arial" w:eastAsia="Times New Roman" w:hAnsi="Arial" w:cs="Arial"/>
          <w:sz w:val="24"/>
          <w:szCs w:val="24"/>
          <w:shd w:val="clear" w:color="auto" w:fill="FFFFFF"/>
        </w:rPr>
        <w:t xml:space="preserve">- PT50284- Form to Fit </w:t>
      </w:r>
      <w:r w:rsidRPr="00F13576">
        <w:rPr>
          <w:rFonts w:ascii="Arial" w:eastAsia="Times New Roman" w:hAnsi="Arial" w:cs="Arial"/>
          <w:sz w:val="24"/>
          <w:szCs w:val="24"/>
          <w:shd w:val="clear" w:color="auto" w:fill="FFFFFF"/>
        </w:rPr>
        <w:t>A headrest is necessary for proper cervical and posterior support and alignme</w:t>
      </w:r>
      <w:r w:rsidR="00886FEF">
        <w:rPr>
          <w:rFonts w:ascii="Arial" w:eastAsia="Times New Roman" w:hAnsi="Arial" w:cs="Arial"/>
          <w:sz w:val="24"/>
          <w:szCs w:val="24"/>
          <w:shd w:val="clear" w:color="auto" w:fill="FFFFFF"/>
        </w:rPr>
        <w:t>nt when Joe is in the supine/</w:t>
      </w:r>
      <w:r w:rsidRPr="00F13576">
        <w:rPr>
          <w:rFonts w:ascii="Arial" w:eastAsia="Times New Roman" w:hAnsi="Arial" w:cs="Arial"/>
          <w:sz w:val="24"/>
          <w:szCs w:val="24"/>
          <w:shd w:val="clear" w:color="auto" w:fill="FFFFFF"/>
        </w:rPr>
        <w:t>tilted position in the stander.</w:t>
      </w:r>
    </w:p>
    <w:p w14:paraId="4850EE01" w14:textId="77777777" w:rsidR="00886FEF" w:rsidRDefault="00886FEF" w:rsidP="00F13576">
      <w:pPr>
        <w:spacing w:after="0" w:line="240" w:lineRule="auto"/>
        <w:rPr>
          <w:rFonts w:ascii="Arial" w:eastAsia="Times New Roman" w:hAnsi="Arial" w:cs="Arial"/>
          <w:sz w:val="24"/>
          <w:szCs w:val="24"/>
          <w:shd w:val="clear" w:color="auto" w:fill="FFFFFF"/>
        </w:rPr>
      </w:pPr>
    </w:p>
    <w:p w14:paraId="63C776A6" w14:textId="77777777" w:rsidR="00043BD4" w:rsidRDefault="00886FEF" w:rsidP="00F13576">
      <w:pPr>
        <w:spacing w:after="0" w:line="240" w:lineRule="auto"/>
        <w:rPr>
          <w:rFonts w:ascii="Arial" w:eastAsia="Times New Roman" w:hAnsi="Arial" w:cs="Arial"/>
          <w:sz w:val="24"/>
          <w:szCs w:val="24"/>
          <w:shd w:val="clear" w:color="auto" w:fill="FFFFFF"/>
        </w:rPr>
      </w:pPr>
      <w:r w:rsidRPr="00043BD4">
        <w:rPr>
          <w:rFonts w:ascii="Arial" w:eastAsia="Times New Roman" w:hAnsi="Arial" w:cs="Arial"/>
          <w:b/>
          <w:sz w:val="24"/>
          <w:szCs w:val="24"/>
          <w:shd w:val="clear" w:color="auto" w:fill="FFFFFF"/>
        </w:rPr>
        <w:t>Push Handle</w:t>
      </w:r>
      <w:r>
        <w:rPr>
          <w:rFonts w:ascii="Arial" w:eastAsia="Times New Roman" w:hAnsi="Arial" w:cs="Arial"/>
          <w:sz w:val="24"/>
          <w:szCs w:val="24"/>
          <w:shd w:val="clear" w:color="auto" w:fill="FFFFFF"/>
        </w:rPr>
        <w:t xml:space="preserve">- </w:t>
      </w:r>
      <w:r w:rsidR="00043BD4">
        <w:rPr>
          <w:rFonts w:ascii="Arial" w:eastAsia="Times New Roman" w:hAnsi="Arial" w:cs="Arial"/>
          <w:sz w:val="24"/>
          <w:szCs w:val="24"/>
          <w:shd w:val="clear" w:color="auto" w:fill="FFFFFF"/>
        </w:rPr>
        <w:t xml:space="preserve">PT50280- </w:t>
      </w:r>
      <w:r>
        <w:rPr>
          <w:rFonts w:ascii="Arial" w:eastAsia="Times New Roman" w:hAnsi="Arial" w:cs="Arial"/>
          <w:sz w:val="24"/>
          <w:szCs w:val="24"/>
          <w:shd w:val="clear" w:color="auto" w:fill="FFFFFF"/>
        </w:rPr>
        <w:t>Necessary to navigate doorways</w:t>
      </w:r>
      <w:r w:rsidR="00043BD4">
        <w:rPr>
          <w:rFonts w:ascii="Arial" w:eastAsia="Times New Roman" w:hAnsi="Arial" w:cs="Arial"/>
          <w:sz w:val="24"/>
          <w:szCs w:val="24"/>
          <w:shd w:val="clear" w:color="auto" w:fill="FFFFFF"/>
        </w:rPr>
        <w:t xml:space="preserve"> (30”) from Joe’s bed</w:t>
      </w:r>
      <w:r>
        <w:rPr>
          <w:rFonts w:ascii="Arial" w:eastAsia="Times New Roman" w:hAnsi="Arial" w:cs="Arial"/>
          <w:sz w:val="24"/>
          <w:szCs w:val="24"/>
          <w:shd w:val="clear" w:color="auto" w:fill="FFFFFF"/>
        </w:rPr>
        <w:t xml:space="preserve">room (stander storage) to the </w:t>
      </w:r>
      <w:r w:rsidR="00043BD4">
        <w:rPr>
          <w:rFonts w:ascii="Arial" w:eastAsia="Times New Roman" w:hAnsi="Arial" w:cs="Arial"/>
          <w:sz w:val="24"/>
          <w:szCs w:val="24"/>
          <w:shd w:val="clear" w:color="auto" w:fill="FFFFFF"/>
        </w:rPr>
        <w:t>living room &amp; kitchen where standing program will happen daily.</w:t>
      </w:r>
    </w:p>
    <w:p w14:paraId="761FB9C9" w14:textId="77777777" w:rsidR="00043BD4" w:rsidRDefault="00043BD4" w:rsidP="00F13576">
      <w:pPr>
        <w:spacing w:after="0" w:line="240" w:lineRule="auto"/>
        <w:rPr>
          <w:rFonts w:ascii="Arial" w:eastAsia="Times New Roman" w:hAnsi="Arial" w:cs="Arial"/>
          <w:sz w:val="24"/>
          <w:szCs w:val="24"/>
          <w:shd w:val="clear" w:color="auto" w:fill="FFFFFF"/>
        </w:rPr>
      </w:pPr>
    </w:p>
    <w:p w14:paraId="3A273B0C" w14:textId="77777777" w:rsidR="00F13576" w:rsidRDefault="00F13576" w:rsidP="00F13576">
      <w:pPr>
        <w:spacing w:after="0" w:line="240" w:lineRule="auto"/>
        <w:rPr>
          <w:rFonts w:ascii="Arial" w:eastAsia="Times New Roman" w:hAnsi="Arial" w:cs="Arial"/>
          <w:sz w:val="24"/>
          <w:szCs w:val="24"/>
        </w:rPr>
      </w:pPr>
      <w:r w:rsidRPr="00F13576">
        <w:rPr>
          <w:rFonts w:ascii="Arial" w:eastAsia="Times New Roman" w:hAnsi="Arial" w:cs="Arial"/>
          <w:sz w:val="24"/>
          <w:szCs w:val="24"/>
        </w:rPr>
        <w:br/>
      </w:r>
    </w:p>
    <w:p w14:paraId="0E110BE9" w14:textId="77777777" w:rsidR="00F13576" w:rsidRPr="00F13576" w:rsidRDefault="009D3162" w:rsidP="00F135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Disposition: </w:t>
      </w:r>
      <w:r w:rsidR="00F13576">
        <w:rPr>
          <w:rFonts w:ascii="Arial" w:eastAsia="Times New Roman" w:hAnsi="Arial" w:cs="Arial"/>
          <w:sz w:val="24"/>
          <w:szCs w:val="24"/>
        </w:rPr>
        <w:t xml:space="preserve">The above items have been determined to be medically necessary for Joe, and are in no way for his, or the </w:t>
      </w:r>
      <w:r w:rsidR="002A2428">
        <w:rPr>
          <w:rFonts w:ascii="Arial" w:eastAsia="Times New Roman" w:hAnsi="Arial" w:cs="Arial"/>
          <w:sz w:val="24"/>
          <w:szCs w:val="24"/>
        </w:rPr>
        <w:t>family’s</w:t>
      </w:r>
      <w:r w:rsidR="00F13576">
        <w:rPr>
          <w:rFonts w:ascii="Arial" w:eastAsia="Times New Roman" w:hAnsi="Arial" w:cs="Arial"/>
          <w:sz w:val="24"/>
          <w:szCs w:val="24"/>
        </w:rPr>
        <w:t xml:space="preserve"> convenience.</w:t>
      </w:r>
      <w:r w:rsidRPr="009D3162">
        <w:rPr>
          <w:rFonts w:ascii="Arial" w:eastAsia="Times New Roman" w:hAnsi="Arial" w:cs="Arial"/>
          <w:sz w:val="24"/>
          <w:szCs w:val="24"/>
        </w:rPr>
        <w:t xml:space="preserve"> </w:t>
      </w:r>
      <w:r>
        <w:rPr>
          <w:rFonts w:ascii="Arial" w:eastAsia="Times New Roman" w:hAnsi="Arial" w:cs="Arial"/>
          <w:sz w:val="24"/>
          <w:szCs w:val="24"/>
        </w:rPr>
        <w:t>This physical therapist strongly recommends a purchase of the stander. Please contact me if you have any questions.</w:t>
      </w:r>
      <w:r w:rsidR="00F13576">
        <w:rPr>
          <w:rFonts w:ascii="Arial" w:eastAsia="Times New Roman" w:hAnsi="Arial" w:cs="Arial"/>
          <w:sz w:val="24"/>
          <w:szCs w:val="24"/>
        </w:rPr>
        <w:t xml:space="preserve"> Thank you in advance for your review of this </w:t>
      </w:r>
      <w:r w:rsidR="002A2428">
        <w:rPr>
          <w:rFonts w:ascii="Arial" w:eastAsia="Times New Roman" w:hAnsi="Arial" w:cs="Arial"/>
          <w:sz w:val="24"/>
          <w:szCs w:val="24"/>
        </w:rPr>
        <w:t>much-needed</w:t>
      </w:r>
      <w:r w:rsidR="00F13576">
        <w:rPr>
          <w:rFonts w:ascii="Arial" w:eastAsia="Times New Roman" w:hAnsi="Arial" w:cs="Arial"/>
          <w:sz w:val="24"/>
          <w:szCs w:val="24"/>
        </w:rPr>
        <w:t xml:space="preserve"> item for Joe.</w:t>
      </w:r>
      <w:r w:rsidR="00F13576" w:rsidRPr="00F13576">
        <w:rPr>
          <w:rFonts w:ascii="Arial" w:eastAsia="Times New Roman" w:hAnsi="Arial" w:cs="Arial"/>
          <w:sz w:val="24"/>
          <w:szCs w:val="24"/>
        </w:rPr>
        <w:br/>
      </w:r>
      <w:r w:rsidR="00F13576" w:rsidRPr="00F13576">
        <w:rPr>
          <w:rFonts w:ascii="Arial" w:eastAsia="Times New Roman" w:hAnsi="Arial" w:cs="Arial"/>
          <w:sz w:val="24"/>
          <w:szCs w:val="24"/>
        </w:rPr>
        <w:br/>
      </w:r>
      <w:r w:rsidR="00F13576" w:rsidRPr="00F13576">
        <w:rPr>
          <w:rFonts w:ascii="Arial" w:eastAsia="Times New Roman" w:hAnsi="Arial" w:cs="Arial"/>
          <w:sz w:val="24"/>
          <w:szCs w:val="24"/>
          <w:shd w:val="clear" w:color="auto" w:fill="FFFFFF"/>
        </w:rPr>
        <w:t>Signed:</w:t>
      </w:r>
      <w:r w:rsidR="00F13576" w:rsidRPr="00F13576">
        <w:rPr>
          <w:rFonts w:ascii="Arial" w:eastAsia="Times New Roman" w:hAnsi="Arial" w:cs="Arial"/>
          <w:sz w:val="24"/>
          <w:szCs w:val="24"/>
        </w:rPr>
        <w:br/>
      </w:r>
      <w:r w:rsidR="00F13576" w:rsidRPr="00F13576">
        <w:rPr>
          <w:rFonts w:ascii="Arial" w:eastAsia="Times New Roman" w:hAnsi="Arial" w:cs="Arial"/>
          <w:sz w:val="24"/>
          <w:szCs w:val="24"/>
        </w:rPr>
        <w:br/>
      </w:r>
      <w:r w:rsidR="00F13576" w:rsidRPr="00F13576">
        <w:rPr>
          <w:rFonts w:ascii="Arial" w:eastAsia="Times New Roman" w:hAnsi="Arial" w:cs="Arial"/>
          <w:sz w:val="24"/>
          <w:szCs w:val="24"/>
          <w:shd w:val="clear" w:color="auto" w:fill="FFFFFF"/>
        </w:rPr>
        <w:t>__________________________________________________________________</w:t>
      </w:r>
      <w:r w:rsidR="00F13576" w:rsidRPr="00F13576">
        <w:rPr>
          <w:rFonts w:ascii="Arial" w:eastAsia="Times New Roman" w:hAnsi="Arial" w:cs="Arial"/>
          <w:sz w:val="24"/>
          <w:szCs w:val="24"/>
        </w:rPr>
        <w:br/>
      </w:r>
      <w:r w:rsidR="00F13576" w:rsidRPr="00F13576">
        <w:rPr>
          <w:rFonts w:ascii="Arial" w:eastAsia="Times New Roman" w:hAnsi="Arial" w:cs="Arial"/>
          <w:sz w:val="24"/>
          <w:szCs w:val="24"/>
          <w:shd w:val="clear" w:color="auto" w:fill="FFFFFF"/>
        </w:rPr>
        <w:t>May Smith, PT, ATP, SMS </w:t>
      </w:r>
      <w:r w:rsidR="00F13576" w:rsidRPr="00F13576">
        <w:rPr>
          <w:rFonts w:ascii="Arial" w:eastAsia="Times New Roman" w:hAnsi="Arial" w:cs="Arial"/>
          <w:sz w:val="24"/>
          <w:szCs w:val="24"/>
        </w:rPr>
        <w:br/>
      </w:r>
      <w:r w:rsidR="00D94E2C">
        <w:rPr>
          <w:rFonts w:ascii="Arial" w:eastAsia="Times New Roman" w:hAnsi="Arial" w:cs="Arial"/>
          <w:sz w:val="24"/>
          <w:szCs w:val="24"/>
          <w:shd w:val="clear" w:color="auto" w:fill="FFFFFF"/>
        </w:rPr>
        <w:t>XXXXXXXXX@XXXXXXXX</w:t>
      </w:r>
      <w:r w:rsidR="00F13576" w:rsidRPr="00F13576">
        <w:rPr>
          <w:rFonts w:ascii="Arial" w:eastAsia="Times New Roman" w:hAnsi="Arial" w:cs="Arial"/>
          <w:sz w:val="24"/>
          <w:szCs w:val="24"/>
        </w:rPr>
        <w:br/>
      </w:r>
      <w:r w:rsidR="00D94E2C">
        <w:rPr>
          <w:rFonts w:ascii="Arial" w:eastAsia="Times New Roman" w:hAnsi="Arial" w:cs="Arial"/>
          <w:sz w:val="24"/>
          <w:szCs w:val="24"/>
          <w:shd w:val="clear" w:color="auto" w:fill="FFFFFF"/>
        </w:rPr>
        <w:t xml:space="preserve">XXX </w:t>
      </w:r>
      <w:proofErr w:type="spellStart"/>
      <w:r w:rsidR="00D94E2C">
        <w:rPr>
          <w:rFonts w:ascii="Arial" w:eastAsia="Times New Roman" w:hAnsi="Arial" w:cs="Arial"/>
          <w:sz w:val="24"/>
          <w:szCs w:val="24"/>
          <w:shd w:val="clear" w:color="auto" w:fill="FFFFFF"/>
        </w:rPr>
        <w:t>XXX</w:t>
      </w:r>
      <w:proofErr w:type="spellEnd"/>
      <w:r w:rsidR="00D94E2C">
        <w:rPr>
          <w:rFonts w:ascii="Arial" w:eastAsia="Times New Roman" w:hAnsi="Arial" w:cs="Arial"/>
          <w:sz w:val="24"/>
          <w:szCs w:val="24"/>
          <w:shd w:val="clear" w:color="auto" w:fill="FFFFFF"/>
        </w:rPr>
        <w:t xml:space="preserve"> XXXX</w:t>
      </w:r>
      <w:r w:rsidR="00F13576" w:rsidRPr="00F13576">
        <w:rPr>
          <w:rFonts w:ascii="Arial" w:eastAsia="Times New Roman" w:hAnsi="Arial" w:cs="Arial"/>
          <w:sz w:val="24"/>
          <w:szCs w:val="24"/>
        </w:rPr>
        <w:br/>
      </w:r>
    </w:p>
    <w:sectPr w:rsidR="00F13576" w:rsidRPr="00F1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41D84"/>
    <w:multiLevelType w:val="multilevel"/>
    <w:tmpl w:val="0D00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76"/>
    <w:rsid w:val="00043BD4"/>
    <w:rsid w:val="002A2428"/>
    <w:rsid w:val="00313ED2"/>
    <w:rsid w:val="0072676B"/>
    <w:rsid w:val="00886FEF"/>
    <w:rsid w:val="009D3162"/>
    <w:rsid w:val="00BF70CE"/>
    <w:rsid w:val="00D94E2C"/>
    <w:rsid w:val="00F13576"/>
    <w:rsid w:val="00F5257F"/>
    <w:rsid w:val="00FA06E0"/>
    <w:rsid w:val="00F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A474"/>
  <w15:chartTrackingRefBased/>
  <w15:docId w15:val="{CD74C4E1-49CA-4B2B-8A8E-FD12FBAD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135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35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35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3576"/>
    <w:rPr>
      <w:rFonts w:ascii="Times New Roman" w:eastAsia="Times New Roman" w:hAnsi="Times New Roman" w:cs="Times New Roman"/>
      <w:b/>
      <w:bCs/>
      <w:sz w:val="24"/>
      <w:szCs w:val="24"/>
    </w:rPr>
  </w:style>
  <w:style w:type="character" w:styleId="Strong">
    <w:name w:val="Strong"/>
    <w:basedOn w:val="DefaultParagraphFont"/>
    <w:uiPriority w:val="22"/>
    <w:qFormat/>
    <w:rsid w:val="00F13576"/>
    <w:rPr>
      <w:b/>
      <w:bCs/>
    </w:rPr>
  </w:style>
  <w:style w:type="character" w:customStyle="1" w:styleId="apple-converted-space">
    <w:name w:val="apple-converted-space"/>
    <w:basedOn w:val="DefaultParagraphFont"/>
    <w:rsid w:val="00F13576"/>
  </w:style>
  <w:style w:type="paragraph" w:styleId="NormalWeb">
    <w:name w:val="Normal (Web)"/>
    <w:basedOn w:val="Normal"/>
    <w:uiPriority w:val="99"/>
    <w:semiHidden/>
    <w:unhideWhenUsed/>
    <w:rsid w:val="00F13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Perlich</dc:creator>
  <cp:keywords/>
  <dc:description/>
  <cp:lastModifiedBy>Kyle Smith</cp:lastModifiedBy>
  <cp:revision>2</cp:revision>
  <dcterms:created xsi:type="dcterms:W3CDTF">2017-10-17T13:54:00Z</dcterms:created>
  <dcterms:modified xsi:type="dcterms:W3CDTF">2017-10-17T13:54:00Z</dcterms:modified>
</cp:coreProperties>
</file>